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F" w:rsidRDefault="007C2C08" w:rsidP="007C2C08">
      <w:pPr>
        <w:rPr>
          <w:rFonts w:ascii="Times New Roman" w:hAnsi="Times New Roman" w:cs="Times New Roman"/>
          <w:b/>
          <w:sz w:val="28"/>
          <w:szCs w:val="28"/>
        </w:rPr>
      </w:pPr>
      <w:r w:rsidRPr="001C37F1">
        <w:rPr>
          <w:rFonts w:ascii="Times New Roman" w:hAnsi="Times New Roman" w:cs="Times New Roman"/>
          <w:b/>
          <w:sz w:val="28"/>
          <w:szCs w:val="28"/>
        </w:rPr>
        <w:t xml:space="preserve">В летний </w:t>
      </w:r>
      <w:r w:rsidR="00A87B68" w:rsidRPr="001C37F1">
        <w:rPr>
          <w:rFonts w:ascii="Times New Roman" w:hAnsi="Times New Roman" w:cs="Times New Roman"/>
          <w:b/>
          <w:sz w:val="28"/>
          <w:szCs w:val="28"/>
        </w:rPr>
        <w:t>период на базе МБУ ДО «Семеновская спортивная школа «Олимп» организуются лагеря с дневным пребыванием детей:</w:t>
      </w:r>
    </w:p>
    <w:p w:rsidR="004F64A3" w:rsidRPr="001C37F1" w:rsidRDefault="004F64A3" w:rsidP="007C2C08">
      <w:pPr>
        <w:rPr>
          <w:rFonts w:ascii="Times New Roman" w:hAnsi="Times New Roman" w:cs="Times New Roman"/>
          <w:b/>
          <w:sz w:val="28"/>
          <w:szCs w:val="28"/>
        </w:rPr>
      </w:pPr>
    </w:p>
    <w:p w:rsidR="00A87B68" w:rsidRDefault="00A87B68" w:rsidP="007C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-«Борец» 1 смена с 02.06.2025г. по 23.06.</w:t>
      </w:r>
      <w:r w:rsidR="001C37F1">
        <w:rPr>
          <w:rFonts w:ascii="Times New Roman" w:hAnsi="Times New Roman" w:cs="Times New Roman"/>
          <w:sz w:val="28"/>
          <w:szCs w:val="28"/>
        </w:rPr>
        <w:t>2025г. Количество путевок – 30.</w:t>
      </w:r>
    </w:p>
    <w:p w:rsidR="001C37F1" w:rsidRDefault="001C37F1" w:rsidP="007C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 смена  с 04.08.2025г. по 22.08.2025г. Количество путевок – 30.</w:t>
      </w:r>
    </w:p>
    <w:p w:rsidR="001C37F1" w:rsidRDefault="001C37F1" w:rsidP="007C2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лагерь зачисляются дети в  возрасте от 10 до 17 лет. Режим работы с 08-30 до 14-30ч. Фактический адрес лагеря с дневным пребыванием детей –                     г. Семенов, ул. Красноармейская, д.32А.</w:t>
      </w:r>
    </w:p>
    <w:p w:rsidR="001C37F1" w:rsidRDefault="001C37F1" w:rsidP="001C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-«Спортландия» 1 смена с 02.06.2025г. по 23.06.2025г. Количество путевок –</w:t>
      </w:r>
      <w:r w:rsidR="002122FC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22FC">
        <w:rPr>
          <w:rFonts w:ascii="Times New Roman" w:hAnsi="Times New Roman" w:cs="Times New Roman"/>
          <w:sz w:val="28"/>
          <w:szCs w:val="28"/>
        </w:rPr>
        <w:t>, из них 5 путевок для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лагерь зачисляются дети в  возрасте от 10 до 17 лет. Режим работы с 08-30 до 14-30ч.</w:t>
      </w:r>
      <w:r w:rsidR="002122FC">
        <w:rPr>
          <w:rFonts w:ascii="Times New Roman" w:hAnsi="Times New Roman" w:cs="Times New Roman"/>
          <w:sz w:val="28"/>
          <w:szCs w:val="28"/>
        </w:rPr>
        <w:t xml:space="preserve"> Фактический  адрес лагеря с дневным пребыванием детей – г.</w:t>
      </w:r>
      <w:r w:rsidR="004F64A3">
        <w:rPr>
          <w:rFonts w:ascii="Times New Roman" w:hAnsi="Times New Roman" w:cs="Times New Roman"/>
          <w:sz w:val="28"/>
          <w:szCs w:val="28"/>
        </w:rPr>
        <w:t xml:space="preserve"> Семенов, ул. З</w:t>
      </w:r>
      <w:r w:rsidR="002122FC">
        <w:rPr>
          <w:rFonts w:ascii="Times New Roman" w:hAnsi="Times New Roman" w:cs="Times New Roman"/>
          <w:sz w:val="28"/>
          <w:szCs w:val="28"/>
        </w:rPr>
        <w:t>аводская,д.19Б.</w:t>
      </w:r>
    </w:p>
    <w:p w:rsidR="004F64A3" w:rsidRDefault="004F64A3" w:rsidP="001C37F1">
      <w:pPr>
        <w:rPr>
          <w:rFonts w:ascii="Times New Roman" w:hAnsi="Times New Roman" w:cs="Times New Roman"/>
          <w:sz w:val="28"/>
          <w:szCs w:val="28"/>
        </w:rPr>
      </w:pPr>
    </w:p>
    <w:p w:rsidR="004F64A3" w:rsidRPr="007C2C08" w:rsidRDefault="004F64A3" w:rsidP="001C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37F1" w:rsidRDefault="001C37F1" w:rsidP="007C2C08">
      <w:pPr>
        <w:rPr>
          <w:rFonts w:ascii="Times New Roman" w:hAnsi="Times New Roman" w:cs="Times New Roman"/>
          <w:sz w:val="28"/>
          <w:szCs w:val="28"/>
        </w:rPr>
      </w:pPr>
    </w:p>
    <w:p w:rsidR="001C37F1" w:rsidRPr="007C2C08" w:rsidRDefault="001C37F1" w:rsidP="007C2C08">
      <w:pPr>
        <w:rPr>
          <w:rFonts w:ascii="Times New Roman" w:hAnsi="Times New Roman" w:cs="Times New Roman"/>
          <w:sz w:val="28"/>
          <w:szCs w:val="28"/>
        </w:rPr>
      </w:pPr>
    </w:p>
    <w:sectPr w:rsidR="001C37F1" w:rsidRPr="007C2C08" w:rsidSect="00E058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6090"/>
    <w:multiLevelType w:val="hybridMultilevel"/>
    <w:tmpl w:val="6EE00DB4"/>
    <w:lvl w:ilvl="0" w:tplc="FAFC2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86F"/>
    <w:rsid w:val="0009186F"/>
    <w:rsid w:val="0017141E"/>
    <w:rsid w:val="001807D0"/>
    <w:rsid w:val="001C37F1"/>
    <w:rsid w:val="002122FC"/>
    <w:rsid w:val="002D6FBE"/>
    <w:rsid w:val="003525B9"/>
    <w:rsid w:val="00363AAD"/>
    <w:rsid w:val="003C17B1"/>
    <w:rsid w:val="004F64A3"/>
    <w:rsid w:val="007C2C08"/>
    <w:rsid w:val="00884FEA"/>
    <w:rsid w:val="009471D3"/>
    <w:rsid w:val="00A14D9E"/>
    <w:rsid w:val="00A87B68"/>
    <w:rsid w:val="00B714DE"/>
    <w:rsid w:val="00D458E6"/>
    <w:rsid w:val="00DE3F59"/>
    <w:rsid w:val="00E05816"/>
    <w:rsid w:val="00E914B5"/>
    <w:rsid w:val="00E96208"/>
    <w:rsid w:val="00F127AA"/>
    <w:rsid w:val="00F3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2025-04-03T08:19:00Z</cp:lastPrinted>
  <dcterms:created xsi:type="dcterms:W3CDTF">2022-04-13T13:59:00Z</dcterms:created>
  <dcterms:modified xsi:type="dcterms:W3CDTF">2025-04-30T12:20:00Z</dcterms:modified>
</cp:coreProperties>
</file>